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72" w:rsidRDefault="00157B72" w:rsidP="00FA1309">
      <w:pPr>
        <w:rPr>
          <w:sz w:val="28"/>
          <w:szCs w:val="28"/>
        </w:rPr>
      </w:pPr>
    </w:p>
    <w:p w:rsidR="00157B72" w:rsidRDefault="00157B72" w:rsidP="00FA1309">
      <w:pPr>
        <w:rPr>
          <w:sz w:val="28"/>
          <w:szCs w:val="28"/>
        </w:rPr>
      </w:pPr>
    </w:p>
    <w:tbl>
      <w:tblPr>
        <w:tblW w:w="0" w:type="auto"/>
        <w:tblInd w:w="-632" w:type="dxa"/>
        <w:tblLayout w:type="fixed"/>
        <w:tblLook w:val="01E0"/>
      </w:tblPr>
      <w:tblGrid>
        <w:gridCol w:w="6364"/>
        <w:gridCol w:w="3875"/>
      </w:tblGrid>
      <w:tr w:rsidR="00157B72" w:rsidTr="00EA502F">
        <w:tc>
          <w:tcPr>
            <w:tcW w:w="6364" w:type="dxa"/>
          </w:tcPr>
          <w:p w:rsidR="00157B72" w:rsidRDefault="00157B72">
            <w:pPr>
              <w:rPr>
                <w:sz w:val="28"/>
                <w:szCs w:val="28"/>
                <w:lang w:eastAsia="ar-SA"/>
              </w:rPr>
            </w:pPr>
          </w:p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                                                                   Решением педагогического совета                  МКОУ « Кабаковская  СОШ»</w:t>
            </w:r>
          </w:p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«30» августа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  <w:szCs w:val="28"/>
                </w:rPr>
                <w:t>2024 г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57B72" w:rsidRDefault="00157B7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75" w:type="dxa"/>
          </w:tcPr>
          <w:p w:rsidR="00157B72" w:rsidRDefault="00157B72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157B72" w:rsidRDefault="00157B7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Приказом директора  </w:t>
            </w:r>
          </w:p>
          <w:p w:rsidR="00157B72" w:rsidRDefault="00157B7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МКОУ  «Кабаковская СОШ» </w:t>
            </w:r>
          </w:p>
          <w:p w:rsidR="00157B72" w:rsidRDefault="00157B72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«30» </w:t>
            </w:r>
            <w:smartTag w:uri="urn:schemas-microsoft-com:office:smarttags" w:element="metricconverter">
              <w:smartTagPr>
                <w:attr w:name="ProductID" w:val="08.2024 г"/>
              </w:smartTagPr>
              <w:r>
                <w:rPr>
                  <w:sz w:val="28"/>
                  <w:szCs w:val="28"/>
                  <w:lang w:eastAsia="ar-SA"/>
                </w:rPr>
                <w:t>08.2024 г</w:t>
              </w:r>
            </w:smartTag>
            <w:r>
              <w:rPr>
                <w:sz w:val="28"/>
                <w:szCs w:val="28"/>
                <w:lang w:eastAsia="ar-SA"/>
              </w:rPr>
              <w:t xml:space="preserve">. № 66     </w:t>
            </w:r>
          </w:p>
          <w:p w:rsidR="00157B72" w:rsidRDefault="00157B72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157B72" w:rsidRDefault="00157B72" w:rsidP="00EA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157B72" w:rsidRDefault="00157B72" w:rsidP="00EA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«Кабаковская средняя общеобразовательная школа» </w:t>
      </w:r>
    </w:p>
    <w:p w:rsidR="00157B72" w:rsidRDefault="00157B72" w:rsidP="00EA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157B72" w:rsidRDefault="00157B72" w:rsidP="00EA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</w:t>
      </w: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157B72" w:rsidRDefault="00157B72" w:rsidP="00EA502F">
      <w:pPr>
        <w:jc w:val="center"/>
        <w:rPr>
          <w:b/>
          <w:bCs/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</w:p>
    <w:p w:rsidR="00157B72" w:rsidRDefault="00157B72" w:rsidP="00EA5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jc w:val="center"/>
        <w:rPr>
          <w:b/>
          <w:sz w:val="28"/>
          <w:szCs w:val="28"/>
        </w:rPr>
      </w:pPr>
    </w:p>
    <w:p w:rsidR="00157B72" w:rsidRDefault="00157B72" w:rsidP="00EA5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с. Кабаково</w:t>
      </w:r>
    </w:p>
    <w:p w:rsidR="00157B72" w:rsidRDefault="00157B72" w:rsidP="00EA502F">
      <w:pPr>
        <w:rPr>
          <w:b/>
          <w:sz w:val="28"/>
          <w:szCs w:val="28"/>
        </w:rPr>
      </w:pPr>
    </w:p>
    <w:p w:rsidR="00157B72" w:rsidRDefault="00157B72" w:rsidP="00FA130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Годовой календарный учебный график </w:t>
      </w:r>
    </w:p>
    <w:p w:rsidR="00157B72" w:rsidRDefault="00157B72" w:rsidP="00FA1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 казенного  общеобразовательного учреждения « Кабаковская средняя общеобразовательная школа» </w:t>
      </w:r>
    </w:p>
    <w:p w:rsidR="00157B72" w:rsidRDefault="00157B72" w:rsidP="00FA1309">
      <w:pPr>
        <w:jc w:val="center"/>
        <w:rPr>
          <w:b/>
          <w:sz w:val="32"/>
          <w:szCs w:val="32"/>
        </w:rPr>
      </w:pPr>
    </w:p>
    <w:p w:rsidR="00157B72" w:rsidRDefault="00157B72" w:rsidP="00FA1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среднее общее образование</w:t>
      </w:r>
    </w:p>
    <w:p w:rsidR="00157B72" w:rsidRDefault="00157B72" w:rsidP="00FA1309">
      <w:pPr>
        <w:jc w:val="center"/>
        <w:rPr>
          <w:b/>
          <w:sz w:val="32"/>
          <w:szCs w:val="32"/>
        </w:rPr>
      </w:pPr>
    </w:p>
    <w:p w:rsidR="00157B72" w:rsidRDefault="00157B72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p w:rsidR="00157B72" w:rsidRDefault="00157B72" w:rsidP="00FA1309">
      <w:pPr>
        <w:jc w:val="center"/>
        <w:rPr>
          <w:b/>
          <w:sz w:val="28"/>
          <w:szCs w:val="28"/>
        </w:rPr>
      </w:pP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43"/>
        <w:gridCol w:w="3678"/>
        <w:gridCol w:w="3779"/>
      </w:tblGrid>
      <w:tr w:rsidR="00157B72" w:rsidTr="00FA1309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B72" w:rsidRDefault="00157B7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57B72" w:rsidRDefault="00157B7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157B72" w:rsidTr="00FA1309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B72" w:rsidRDefault="00157B7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B72" w:rsidRDefault="00157B72" w:rsidP="001E21C7">
            <w:r>
              <w:rPr>
                <w:sz w:val="28"/>
                <w:szCs w:val="28"/>
              </w:rPr>
              <w:t>1 сентября 2024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57B72" w:rsidRDefault="00157B72" w:rsidP="001E21C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 мая 2025 года</w:t>
            </w:r>
          </w:p>
        </w:tc>
      </w:tr>
      <w:tr w:rsidR="00157B72" w:rsidTr="00FA1309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B72" w:rsidRDefault="00157B7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B72" w:rsidRDefault="00157B72" w:rsidP="001E21C7">
            <w:r>
              <w:rPr>
                <w:sz w:val="28"/>
                <w:szCs w:val="28"/>
              </w:rPr>
              <w:t>1 сентября 2024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57B72" w:rsidRDefault="00157B72" w:rsidP="001E21C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мая 2025 года</w:t>
            </w:r>
          </w:p>
        </w:tc>
      </w:tr>
    </w:tbl>
    <w:p w:rsidR="00157B72" w:rsidRDefault="00157B72" w:rsidP="00FA1309">
      <w:pPr>
        <w:rPr>
          <w:sz w:val="28"/>
          <w:szCs w:val="28"/>
          <w:vertAlign w:val="superscript"/>
        </w:rPr>
      </w:pPr>
    </w:p>
    <w:p w:rsidR="00157B72" w:rsidRDefault="00157B72" w:rsidP="00FA1309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- в соответствии с утвержденным расписанием государственных экзаменов </w:t>
      </w:r>
    </w:p>
    <w:p w:rsidR="00157B72" w:rsidRDefault="00157B72" w:rsidP="00FA1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сентября 2024  - праздник «День Знаний»</w:t>
      </w:r>
    </w:p>
    <w:p w:rsidR="00157B72" w:rsidRDefault="00157B72" w:rsidP="00FA1309">
      <w:pPr>
        <w:rPr>
          <w:b/>
          <w:sz w:val="28"/>
          <w:szCs w:val="28"/>
        </w:rPr>
      </w:pPr>
    </w:p>
    <w:p w:rsidR="00157B72" w:rsidRDefault="00157B72" w:rsidP="00FA1309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157B72" w:rsidRDefault="00157B72" w:rsidP="00FA1309">
      <w:pPr>
        <w:rPr>
          <w:sz w:val="28"/>
          <w:szCs w:val="28"/>
        </w:rPr>
      </w:pPr>
      <w:r>
        <w:rPr>
          <w:sz w:val="28"/>
          <w:szCs w:val="28"/>
        </w:rPr>
        <w:t>Пятидневная  учебная неделя – 10 - 11 класс;</w:t>
      </w:r>
    </w:p>
    <w:p w:rsidR="00157B72" w:rsidRDefault="00157B72" w:rsidP="00FA13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B72" w:rsidRDefault="00157B72" w:rsidP="00FA1309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Продолжительность учебных периодов </w:t>
      </w:r>
    </w:p>
    <w:p w:rsidR="00157B72" w:rsidRDefault="00157B72" w:rsidP="00FA1309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2700"/>
      </w:tblGrid>
      <w:tr w:rsidR="00157B72" w:rsidTr="0080100B">
        <w:trPr>
          <w:trHeight w:val="775"/>
        </w:trPr>
        <w:tc>
          <w:tcPr>
            <w:tcW w:w="1816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периоды</w:t>
            </w:r>
          </w:p>
          <w:p w:rsidR="00157B72" w:rsidRDefault="00157B72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92" w:type="dxa"/>
          </w:tcPr>
          <w:p w:rsidR="00157B72" w:rsidRDefault="00157B72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полугодия</w:t>
            </w:r>
          </w:p>
        </w:tc>
        <w:tc>
          <w:tcPr>
            <w:tcW w:w="2700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недель (количество дней)              </w:t>
            </w:r>
          </w:p>
          <w:p w:rsidR="00157B72" w:rsidRDefault="00157B72">
            <w:pPr>
              <w:rPr>
                <w:sz w:val="28"/>
                <w:szCs w:val="28"/>
              </w:rPr>
            </w:pPr>
          </w:p>
        </w:tc>
      </w:tr>
      <w:tr w:rsidR="00157B72" w:rsidTr="0080100B">
        <w:trPr>
          <w:trHeight w:val="210"/>
        </w:trPr>
        <w:tc>
          <w:tcPr>
            <w:tcW w:w="1816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733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10 - 11</w:t>
            </w:r>
          </w:p>
        </w:tc>
        <w:tc>
          <w:tcPr>
            <w:tcW w:w="3399" w:type="dxa"/>
            <w:gridSpan w:val="2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 – 26.12.2024</w:t>
            </w:r>
          </w:p>
        </w:tc>
        <w:tc>
          <w:tcPr>
            <w:tcW w:w="2700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недель </w:t>
            </w:r>
          </w:p>
        </w:tc>
      </w:tr>
      <w:tr w:rsidR="00157B72" w:rsidTr="00CD7036">
        <w:trPr>
          <w:trHeight w:val="300"/>
        </w:trPr>
        <w:tc>
          <w:tcPr>
            <w:tcW w:w="1816" w:type="dxa"/>
            <w:vMerge w:val="restart"/>
          </w:tcPr>
          <w:p w:rsidR="00157B72" w:rsidRDefault="00157B72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733" w:type="dxa"/>
          </w:tcPr>
          <w:p w:rsidR="00157B72" w:rsidRDefault="00157B72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09.01.2025 - 23.05.2025</w:t>
            </w:r>
          </w:p>
        </w:tc>
        <w:tc>
          <w:tcPr>
            <w:tcW w:w="2700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недель </w:t>
            </w:r>
          </w:p>
        </w:tc>
      </w:tr>
      <w:tr w:rsidR="00157B72" w:rsidTr="00CD7036">
        <w:trPr>
          <w:trHeight w:val="300"/>
        </w:trPr>
        <w:tc>
          <w:tcPr>
            <w:tcW w:w="1816" w:type="dxa"/>
            <w:vMerge/>
          </w:tcPr>
          <w:p w:rsidR="00157B72" w:rsidRPr="000A6CF8" w:rsidRDefault="00157B72" w:rsidP="000A6CF8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9" w:type="dxa"/>
            <w:gridSpan w:val="2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09.01.2025 - 23.05.2025</w:t>
            </w:r>
          </w:p>
        </w:tc>
        <w:tc>
          <w:tcPr>
            <w:tcW w:w="2700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недель</w:t>
            </w:r>
          </w:p>
        </w:tc>
      </w:tr>
      <w:tr w:rsidR="00157B72" w:rsidTr="007E644F">
        <w:trPr>
          <w:trHeight w:val="195"/>
        </w:trPr>
        <w:tc>
          <w:tcPr>
            <w:tcW w:w="1816" w:type="dxa"/>
            <w:vMerge w:val="restart"/>
            <w:vAlign w:val="center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33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кл.</w:t>
            </w:r>
          </w:p>
        </w:tc>
        <w:tc>
          <w:tcPr>
            <w:tcW w:w="3399" w:type="dxa"/>
            <w:gridSpan w:val="2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 – 23.05.2025</w:t>
            </w:r>
          </w:p>
        </w:tc>
        <w:tc>
          <w:tcPr>
            <w:tcW w:w="2700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</w:t>
            </w:r>
          </w:p>
        </w:tc>
      </w:tr>
      <w:tr w:rsidR="00157B72" w:rsidTr="007E644F">
        <w:trPr>
          <w:trHeight w:val="225"/>
        </w:trPr>
        <w:tc>
          <w:tcPr>
            <w:tcW w:w="1816" w:type="dxa"/>
            <w:vMerge/>
            <w:vAlign w:val="center"/>
          </w:tcPr>
          <w:p w:rsidR="00157B72" w:rsidRDefault="00157B72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3399" w:type="dxa"/>
            <w:gridSpan w:val="2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 – 23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>.05.2025</w:t>
            </w:r>
          </w:p>
        </w:tc>
        <w:tc>
          <w:tcPr>
            <w:tcW w:w="2700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недели </w:t>
            </w:r>
          </w:p>
        </w:tc>
      </w:tr>
    </w:tbl>
    <w:p w:rsidR="00157B72" w:rsidRDefault="00157B72" w:rsidP="0080100B">
      <w:pPr>
        <w:rPr>
          <w:b/>
          <w:sz w:val="28"/>
          <w:szCs w:val="28"/>
        </w:rPr>
      </w:pPr>
    </w:p>
    <w:p w:rsidR="00157B72" w:rsidRDefault="00157B72" w:rsidP="00FA1309">
      <w:pPr>
        <w:jc w:val="center"/>
        <w:rPr>
          <w:b/>
          <w:sz w:val="28"/>
          <w:szCs w:val="28"/>
        </w:rPr>
      </w:pPr>
    </w:p>
    <w:p w:rsidR="00157B72" w:rsidRDefault="00157B72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157B72" w:rsidRDefault="00157B72" w:rsidP="00FA1309">
      <w:pPr>
        <w:jc w:val="center"/>
        <w:rPr>
          <w:sz w:val="28"/>
          <w:szCs w:val="28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157"/>
      </w:tblGrid>
      <w:tr w:rsidR="00157B72" w:rsidTr="00794A21">
        <w:tc>
          <w:tcPr>
            <w:tcW w:w="240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15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157B72" w:rsidTr="00794A21">
        <w:tc>
          <w:tcPr>
            <w:tcW w:w="240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10 -11</w:t>
            </w:r>
          </w:p>
        </w:tc>
        <w:tc>
          <w:tcPr>
            <w:tcW w:w="3831" w:type="dxa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26.10.2024 -05.11.2024</w:t>
            </w:r>
          </w:p>
        </w:tc>
        <w:tc>
          <w:tcPr>
            <w:tcW w:w="215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157B72" w:rsidTr="00794A21">
        <w:tc>
          <w:tcPr>
            <w:tcW w:w="240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</w:tcPr>
          <w:p w:rsidR="00157B72" w:rsidRDefault="00157B72" w:rsidP="0080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10 -11</w:t>
            </w:r>
          </w:p>
        </w:tc>
        <w:tc>
          <w:tcPr>
            <w:tcW w:w="3831" w:type="dxa"/>
          </w:tcPr>
          <w:p w:rsidR="00157B72" w:rsidRDefault="00157B72" w:rsidP="004D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28.12.2024 - 08.01.2025</w:t>
            </w:r>
          </w:p>
        </w:tc>
        <w:tc>
          <w:tcPr>
            <w:tcW w:w="2157" w:type="dxa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дней</w:t>
            </w:r>
          </w:p>
        </w:tc>
      </w:tr>
      <w:tr w:rsidR="00157B72" w:rsidTr="00794A21">
        <w:tc>
          <w:tcPr>
            <w:tcW w:w="240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10 -11</w:t>
            </w:r>
          </w:p>
        </w:tc>
        <w:tc>
          <w:tcPr>
            <w:tcW w:w="3831" w:type="dxa"/>
          </w:tcPr>
          <w:p w:rsidR="00157B72" w:rsidRDefault="00157B72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22.03.2025 -31.03.2025</w:t>
            </w:r>
          </w:p>
        </w:tc>
        <w:tc>
          <w:tcPr>
            <w:tcW w:w="2157" w:type="dxa"/>
          </w:tcPr>
          <w:p w:rsidR="00157B72" w:rsidRDefault="00157B72" w:rsidP="0033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дней</w:t>
            </w:r>
          </w:p>
        </w:tc>
      </w:tr>
      <w:tr w:rsidR="00157B72" w:rsidTr="00794A21">
        <w:trPr>
          <w:trHeight w:val="390"/>
        </w:trPr>
        <w:tc>
          <w:tcPr>
            <w:tcW w:w="2407" w:type="dxa"/>
            <w:vMerge w:val="restart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1" w:type="dxa"/>
          </w:tcPr>
          <w:p w:rsidR="00157B72" w:rsidRDefault="00157B72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день</w:t>
            </w:r>
          </w:p>
        </w:tc>
      </w:tr>
      <w:tr w:rsidR="00157B72" w:rsidTr="00794A21">
        <w:trPr>
          <w:trHeight w:val="255"/>
        </w:trPr>
        <w:tc>
          <w:tcPr>
            <w:tcW w:w="2407" w:type="dxa"/>
            <w:vMerge/>
            <w:vAlign w:val="center"/>
          </w:tcPr>
          <w:p w:rsidR="00157B72" w:rsidRDefault="00157B72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3831" w:type="dxa"/>
          </w:tcPr>
          <w:p w:rsidR="00157B72" w:rsidRDefault="00157B72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157B72" w:rsidRDefault="00157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день</w:t>
            </w:r>
          </w:p>
        </w:tc>
      </w:tr>
    </w:tbl>
    <w:p w:rsidR="00157B72" w:rsidRDefault="00157B72" w:rsidP="00FA1309">
      <w:pPr>
        <w:rPr>
          <w:sz w:val="28"/>
          <w:szCs w:val="28"/>
        </w:rPr>
      </w:pPr>
      <w:r>
        <w:rPr>
          <w:sz w:val="28"/>
          <w:szCs w:val="28"/>
        </w:rPr>
        <w:t>Летние каникулы:</w:t>
      </w:r>
    </w:p>
    <w:p w:rsidR="00157B72" w:rsidRDefault="00157B72" w:rsidP="00FA13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  класс с 26 мая  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по 31 августа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:rsidR="00157B72" w:rsidRDefault="00157B72" w:rsidP="00FA13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11 классы  по окончании государственной итоговой аттестации </w:t>
      </w:r>
    </w:p>
    <w:p w:rsidR="00157B72" w:rsidRDefault="00157B72" w:rsidP="00FA130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в 10-м классе устанавливаются с учетом графика проведения учебных сборов по обучению граждан начальным знаниям  в области обороны и их  подготовки по основам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военной службы.</w:t>
      </w:r>
    </w:p>
    <w:p w:rsidR="00157B72" w:rsidRDefault="00157B72" w:rsidP="00FA13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5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157B72" w:rsidRDefault="00157B72" w:rsidP="00794A21">
      <w:pPr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в  10 -11 классах проводится без прекращения  общеобразовательного процесса. </w:t>
      </w:r>
      <w:r>
        <w:rPr>
          <w:bCs/>
          <w:sz w:val="28"/>
          <w:szCs w:val="28"/>
        </w:rPr>
        <w:t>Промежуточная</w:t>
      </w:r>
      <w:r>
        <w:rPr>
          <w:sz w:val="28"/>
          <w:szCs w:val="28"/>
        </w:rPr>
        <w:t xml:space="preserve"> аттестация обучающихся проводится   в конце каждого полугодия, а также в конце учебного года с учетом текущих образовательных результатов.</w:t>
      </w:r>
    </w:p>
    <w:p w:rsidR="00157B72" w:rsidRDefault="00157B72" w:rsidP="00794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Оценки по предметам за учебный период выставляются за 3 дня до его окончания. </w:t>
      </w:r>
    </w:p>
    <w:p w:rsidR="00157B72" w:rsidRDefault="00157B72" w:rsidP="00794A2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промежуточной аттестации основываются на учете текущих образовательных результатов.</w:t>
      </w:r>
    </w:p>
    <w:p w:rsidR="00157B72" w:rsidRDefault="00157B72" w:rsidP="0079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промежуточная аттестация учитывает полугодовые отметки и выставляется как среднеарифметическое с учетом правил математического округления.</w:t>
      </w:r>
    </w:p>
    <w:p w:rsidR="00157B72" w:rsidRDefault="00157B72" w:rsidP="00AE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государственной  итоговой  аттестации в  11 классах</w:t>
      </w:r>
    </w:p>
    <w:p w:rsidR="00157B72" w:rsidRDefault="00157B72" w:rsidP="00AE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итоговой аттестации обучающихся   11 класса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 Алтайского края.</w:t>
      </w:r>
    </w:p>
    <w:p w:rsidR="00157B72" w:rsidRDefault="00157B72" w:rsidP="00AE7B3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7. Дополнительные дни отдыха, связанные с  государственными праздниками.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503"/>
      </w:tblGrid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240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57B72" w:rsidRDefault="00157B72" w:rsidP="001E21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04.11.2024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57B72" w:rsidRDefault="00157B72" w:rsidP="001E21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23.02.2025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157B72" w:rsidRDefault="00157B72" w:rsidP="001E21C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157B72" w:rsidRDefault="00157B72" w:rsidP="000A6CF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157B72" w:rsidRDefault="00157B72" w:rsidP="000A6CF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157B72" w:rsidTr="00FA1309">
        <w:tc>
          <w:tcPr>
            <w:tcW w:w="828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157B72" w:rsidRDefault="00157B72" w:rsidP="000A6CF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5503" w:type="dxa"/>
          </w:tcPr>
          <w:p w:rsidR="00157B72" w:rsidRDefault="00157B72" w:rsidP="00AE7B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</w:tbl>
    <w:p w:rsidR="00157B72" w:rsidRDefault="00157B72" w:rsidP="00AE7B3B"/>
    <w:p w:rsidR="00157B72" w:rsidRDefault="00157B72" w:rsidP="00AE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034"/>
        <w:gridCol w:w="3347"/>
      </w:tblGrid>
      <w:tr w:rsidR="00157B72" w:rsidTr="00994CE7">
        <w:tc>
          <w:tcPr>
            <w:tcW w:w="3190" w:type="dxa"/>
            <w:vMerge w:val="restart"/>
          </w:tcPr>
          <w:p w:rsidR="00157B72" w:rsidRPr="00994CE7" w:rsidRDefault="00157B72" w:rsidP="00170FC7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381" w:type="dxa"/>
            <w:gridSpan w:val="2"/>
          </w:tcPr>
          <w:p w:rsidR="00157B72" w:rsidRPr="00994CE7" w:rsidRDefault="00157B72" w:rsidP="000A6CF8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Недельная нагрузка при 5-дневной учебной недели в академических часах</w:t>
            </w:r>
          </w:p>
        </w:tc>
      </w:tr>
      <w:tr w:rsidR="00157B72" w:rsidTr="00994CE7">
        <w:tc>
          <w:tcPr>
            <w:tcW w:w="3190" w:type="dxa"/>
            <w:vMerge/>
          </w:tcPr>
          <w:p w:rsidR="00157B72" w:rsidRPr="00994CE7" w:rsidRDefault="00157B72" w:rsidP="00170FC7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157B72" w:rsidRPr="00994CE7" w:rsidRDefault="00157B72" w:rsidP="00170FC7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157B72" w:rsidRPr="00994CE7" w:rsidRDefault="00157B72" w:rsidP="00170FC7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11</w:t>
            </w:r>
          </w:p>
        </w:tc>
      </w:tr>
      <w:tr w:rsidR="00157B72" w:rsidTr="00994CE7">
        <w:tc>
          <w:tcPr>
            <w:tcW w:w="3190" w:type="dxa"/>
          </w:tcPr>
          <w:p w:rsidR="00157B72" w:rsidRPr="00994CE7" w:rsidRDefault="00157B72" w:rsidP="00170FC7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урочная</w:t>
            </w:r>
          </w:p>
        </w:tc>
        <w:tc>
          <w:tcPr>
            <w:tcW w:w="3034" w:type="dxa"/>
          </w:tcPr>
          <w:p w:rsidR="00157B72" w:rsidRPr="00994CE7" w:rsidRDefault="00157B72" w:rsidP="000A6CF8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34</w:t>
            </w:r>
          </w:p>
        </w:tc>
        <w:tc>
          <w:tcPr>
            <w:tcW w:w="3347" w:type="dxa"/>
          </w:tcPr>
          <w:p w:rsidR="00157B72" w:rsidRPr="00994CE7" w:rsidRDefault="00157B72" w:rsidP="00170FC7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34</w:t>
            </w:r>
          </w:p>
        </w:tc>
      </w:tr>
      <w:tr w:rsidR="00157B72" w:rsidTr="00994CE7">
        <w:trPr>
          <w:trHeight w:val="455"/>
        </w:trPr>
        <w:tc>
          <w:tcPr>
            <w:tcW w:w="3190" w:type="dxa"/>
          </w:tcPr>
          <w:p w:rsidR="00157B72" w:rsidRPr="00994CE7" w:rsidRDefault="00157B72" w:rsidP="00B34BDD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внеурочная</w:t>
            </w:r>
          </w:p>
        </w:tc>
        <w:tc>
          <w:tcPr>
            <w:tcW w:w="3034" w:type="dxa"/>
          </w:tcPr>
          <w:p w:rsidR="00157B72" w:rsidRPr="00994CE7" w:rsidRDefault="00157B72" w:rsidP="00B34BDD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157B72" w:rsidRPr="00994CE7" w:rsidRDefault="00157B72" w:rsidP="00B34BDD">
            <w:pPr>
              <w:rPr>
                <w:sz w:val="28"/>
                <w:szCs w:val="28"/>
              </w:rPr>
            </w:pPr>
            <w:r w:rsidRPr="00994CE7">
              <w:rPr>
                <w:sz w:val="28"/>
                <w:szCs w:val="28"/>
              </w:rPr>
              <w:t>5</w:t>
            </w:r>
          </w:p>
        </w:tc>
      </w:tr>
    </w:tbl>
    <w:p w:rsidR="00157B72" w:rsidRPr="00794A21" w:rsidRDefault="00157B72">
      <w:pPr>
        <w:rPr>
          <w:b/>
          <w:sz w:val="28"/>
          <w:szCs w:val="28"/>
        </w:rPr>
      </w:pPr>
    </w:p>
    <w:sectPr w:rsidR="00157B72" w:rsidRPr="00794A21" w:rsidSect="003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309"/>
    <w:rsid w:val="0001197B"/>
    <w:rsid w:val="00023B18"/>
    <w:rsid w:val="0005006E"/>
    <w:rsid w:val="000507B5"/>
    <w:rsid w:val="00075ECE"/>
    <w:rsid w:val="00093837"/>
    <w:rsid w:val="00097625"/>
    <w:rsid w:val="000A07D4"/>
    <w:rsid w:val="000A6CF8"/>
    <w:rsid w:val="0011781C"/>
    <w:rsid w:val="00121EE3"/>
    <w:rsid w:val="0014752C"/>
    <w:rsid w:val="00157B72"/>
    <w:rsid w:val="00170730"/>
    <w:rsid w:val="00170FC7"/>
    <w:rsid w:val="00180B2F"/>
    <w:rsid w:val="00185BD8"/>
    <w:rsid w:val="001B4A23"/>
    <w:rsid w:val="001C488E"/>
    <w:rsid w:val="001E21C7"/>
    <w:rsid w:val="001E3260"/>
    <w:rsid w:val="001E55F3"/>
    <w:rsid w:val="001E62C9"/>
    <w:rsid w:val="00220B31"/>
    <w:rsid w:val="00235409"/>
    <w:rsid w:val="002422C6"/>
    <w:rsid w:val="00293D93"/>
    <w:rsid w:val="002B43E3"/>
    <w:rsid w:val="002B7DE7"/>
    <w:rsid w:val="002C2EA5"/>
    <w:rsid w:val="002F0C7F"/>
    <w:rsid w:val="002F45BC"/>
    <w:rsid w:val="00316D13"/>
    <w:rsid w:val="00321E18"/>
    <w:rsid w:val="003340E1"/>
    <w:rsid w:val="003456CD"/>
    <w:rsid w:val="00367CC2"/>
    <w:rsid w:val="0039645C"/>
    <w:rsid w:val="003E5E34"/>
    <w:rsid w:val="0040355D"/>
    <w:rsid w:val="0041081C"/>
    <w:rsid w:val="00415038"/>
    <w:rsid w:val="00445169"/>
    <w:rsid w:val="00446A5B"/>
    <w:rsid w:val="0045742C"/>
    <w:rsid w:val="0048703F"/>
    <w:rsid w:val="0049219A"/>
    <w:rsid w:val="004A1066"/>
    <w:rsid w:val="004B2648"/>
    <w:rsid w:val="004D3D33"/>
    <w:rsid w:val="004E484B"/>
    <w:rsid w:val="004F4643"/>
    <w:rsid w:val="00514A2E"/>
    <w:rsid w:val="0053696E"/>
    <w:rsid w:val="005509D8"/>
    <w:rsid w:val="00566826"/>
    <w:rsid w:val="00566B4E"/>
    <w:rsid w:val="0057350C"/>
    <w:rsid w:val="006204E8"/>
    <w:rsid w:val="00625C04"/>
    <w:rsid w:val="006509B2"/>
    <w:rsid w:val="00650E7B"/>
    <w:rsid w:val="006532EB"/>
    <w:rsid w:val="00667F27"/>
    <w:rsid w:val="00692AAA"/>
    <w:rsid w:val="00697ADA"/>
    <w:rsid w:val="006E478B"/>
    <w:rsid w:val="006E5941"/>
    <w:rsid w:val="006F1DD9"/>
    <w:rsid w:val="00710EDE"/>
    <w:rsid w:val="00714489"/>
    <w:rsid w:val="00722B5E"/>
    <w:rsid w:val="00727B05"/>
    <w:rsid w:val="00741197"/>
    <w:rsid w:val="00744504"/>
    <w:rsid w:val="00786DAA"/>
    <w:rsid w:val="00794A21"/>
    <w:rsid w:val="007A3856"/>
    <w:rsid w:val="007B07D3"/>
    <w:rsid w:val="007C57CD"/>
    <w:rsid w:val="007D6189"/>
    <w:rsid w:val="007E637B"/>
    <w:rsid w:val="007E644F"/>
    <w:rsid w:val="007F0855"/>
    <w:rsid w:val="007F4659"/>
    <w:rsid w:val="0080100B"/>
    <w:rsid w:val="00806B36"/>
    <w:rsid w:val="00814559"/>
    <w:rsid w:val="008313F0"/>
    <w:rsid w:val="00861973"/>
    <w:rsid w:val="00893637"/>
    <w:rsid w:val="0089697C"/>
    <w:rsid w:val="008A4C85"/>
    <w:rsid w:val="008C18EC"/>
    <w:rsid w:val="008E6554"/>
    <w:rsid w:val="008F41CE"/>
    <w:rsid w:val="00911901"/>
    <w:rsid w:val="00930490"/>
    <w:rsid w:val="009337D1"/>
    <w:rsid w:val="00953D7C"/>
    <w:rsid w:val="00971ED0"/>
    <w:rsid w:val="0098025F"/>
    <w:rsid w:val="00984777"/>
    <w:rsid w:val="00994CE7"/>
    <w:rsid w:val="009A70C3"/>
    <w:rsid w:val="009E08B4"/>
    <w:rsid w:val="009E4547"/>
    <w:rsid w:val="009E61E6"/>
    <w:rsid w:val="00A016E2"/>
    <w:rsid w:val="00A019E0"/>
    <w:rsid w:val="00A15E48"/>
    <w:rsid w:val="00A50D5A"/>
    <w:rsid w:val="00A70646"/>
    <w:rsid w:val="00A70911"/>
    <w:rsid w:val="00AC5B1E"/>
    <w:rsid w:val="00AC7D03"/>
    <w:rsid w:val="00AD5F64"/>
    <w:rsid w:val="00AE7B3B"/>
    <w:rsid w:val="00AF1066"/>
    <w:rsid w:val="00AF50E5"/>
    <w:rsid w:val="00AF6231"/>
    <w:rsid w:val="00B21490"/>
    <w:rsid w:val="00B34BDD"/>
    <w:rsid w:val="00B34FB8"/>
    <w:rsid w:val="00B61C79"/>
    <w:rsid w:val="00B8120B"/>
    <w:rsid w:val="00B84E49"/>
    <w:rsid w:val="00BD1E6B"/>
    <w:rsid w:val="00BD6440"/>
    <w:rsid w:val="00BF64D9"/>
    <w:rsid w:val="00C0384F"/>
    <w:rsid w:val="00C20750"/>
    <w:rsid w:val="00C20B36"/>
    <w:rsid w:val="00C41FE3"/>
    <w:rsid w:val="00C634C1"/>
    <w:rsid w:val="00C94C48"/>
    <w:rsid w:val="00CA5692"/>
    <w:rsid w:val="00CB2833"/>
    <w:rsid w:val="00CD12BA"/>
    <w:rsid w:val="00CD7036"/>
    <w:rsid w:val="00CE3AB9"/>
    <w:rsid w:val="00D26481"/>
    <w:rsid w:val="00D32ACC"/>
    <w:rsid w:val="00D43FE9"/>
    <w:rsid w:val="00D86322"/>
    <w:rsid w:val="00DA27CF"/>
    <w:rsid w:val="00DA53B6"/>
    <w:rsid w:val="00DB045D"/>
    <w:rsid w:val="00DB0CD6"/>
    <w:rsid w:val="00DD1616"/>
    <w:rsid w:val="00DF6D42"/>
    <w:rsid w:val="00E17B3A"/>
    <w:rsid w:val="00E2763B"/>
    <w:rsid w:val="00E41514"/>
    <w:rsid w:val="00E613FE"/>
    <w:rsid w:val="00E726BB"/>
    <w:rsid w:val="00E91E1E"/>
    <w:rsid w:val="00EA502F"/>
    <w:rsid w:val="00EB479B"/>
    <w:rsid w:val="00EC303A"/>
    <w:rsid w:val="00ED2E07"/>
    <w:rsid w:val="00EE3B38"/>
    <w:rsid w:val="00EE7F9E"/>
    <w:rsid w:val="00EF3B31"/>
    <w:rsid w:val="00EF6D94"/>
    <w:rsid w:val="00EF7DF9"/>
    <w:rsid w:val="00F469AE"/>
    <w:rsid w:val="00F55A0F"/>
    <w:rsid w:val="00F62FA7"/>
    <w:rsid w:val="00F916C2"/>
    <w:rsid w:val="00FA0CDE"/>
    <w:rsid w:val="00FA1309"/>
    <w:rsid w:val="00FA16EE"/>
    <w:rsid w:val="00FA4628"/>
    <w:rsid w:val="00FB674C"/>
    <w:rsid w:val="00FD4847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130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AE7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557</Words>
  <Characters>3179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23</cp:revision>
  <cp:lastPrinted>2020-09-02T10:25:00Z</cp:lastPrinted>
  <dcterms:created xsi:type="dcterms:W3CDTF">2019-01-02T08:18:00Z</dcterms:created>
  <dcterms:modified xsi:type="dcterms:W3CDTF">2025-01-14T13:35:00Z</dcterms:modified>
</cp:coreProperties>
</file>